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B0" w:rsidRPr="006F79B0" w:rsidRDefault="006F79B0" w:rsidP="006F79B0">
      <w:pPr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tbl>
      <w:tblPr>
        <w:tblW w:w="9747" w:type="dxa"/>
        <w:tblInd w:w="-284" w:type="dxa"/>
        <w:tblLook w:val="04A0"/>
      </w:tblPr>
      <w:tblGrid>
        <w:gridCol w:w="4961"/>
        <w:gridCol w:w="4786"/>
      </w:tblGrid>
      <w:tr w:rsidR="006F79B0" w:rsidRPr="006F79B0" w:rsidTr="006F79B0">
        <w:tc>
          <w:tcPr>
            <w:tcW w:w="4961" w:type="dxa"/>
            <w:vAlign w:val="center"/>
          </w:tcPr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6F79B0" w:rsidRPr="006F79B0" w:rsidRDefault="006F79B0" w:rsidP="006F79B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B0">
              <w:rPr>
                <w:noProof/>
                <w:lang w:eastAsia="ru-RU"/>
              </w:rPr>
              <w:drawing>
                <wp:inline distT="0" distB="0" distL="0" distR="0">
                  <wp:extent cx="523875" cy="581025"/>
                  <wp:effectExtent l="0" t="0" r="9525" b="9525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Merge w:val="restart"/>
          </w:tcPr>
          <w:p w:rsidR="006F79B0" w:rsidRPr="006F79B0" w:rsidRDefault="006F79B0" w:rsidP="006F7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79B0" w:rsidRPr="006F79B0" w:rsidRDefault="006F79B0" w:rsidP="006F7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9B0">
              <w:rPr>
                <w:rFonts w:ascii="Times New Roman" w:hAnsi="Times New Roman"/>
                <w:sz w:val="28"/>
                <w:szCs w:val="28"/>
              </w:rPr>
              <w:t xml:space="preserve">Председателям </w:t>
            </w: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9B0">
              <w:rPr>
                <w:rFonts w:ascii="Times New Roman" w:hAnsi="Times New Roman"/>
                <w:sz w:val="28"/>
                <w:szCs w:val="28"/>
              </w:rPr>
              <w:t>территориальных и первичных организаций Профсоюза</w:t>
            </w:r>
          </w:p>
          <w:p w:rsidR="006F79B0" w:rsidRPr="006F79B0" w:rsidRDefault="006F79B0" w:rsidP="006F7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79B0" w:rsidRPr="00F8643F" w:rsidTr="006F79B0">
        <w:tc>
          <w:tcPr>
            <w:tcW w:w="4961" w:type="dxa"/>
          </w:tcPr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79B0">
              <w:rPr>
                <w:rFonts w:ascii="Times New Roman" w:hAnsi="Times New Roman"/>
                <w:b/>
                <w:sz w:val="18"/>
                <w:szCs w:val="18"/>
              </w:rPr>
              <w:t>ЗАБАЙКАЛЬСКАЯ КРАЕВАЯ</w:t>
            </w: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79B0">
              <w:rPr>
                <w:rFonts w:ascii="Times New Roman" w:hAnsi="Times New Roman"/>
                <w:b/>
                <w:sz w:val="18"/>
                <w:szCs w:val="18"/>
              </w:rPr>
              <w:t xml:space="preserve"> ОРГАНИЗАЦИЯ </w:t>
            </w: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9B0">
              <w:rPr>
                <w:rFonts w:ascii="Times New Roman" w:hAnsi="Times New Roman"/>
                <w:sz w:val="16"/>
                <w:szCs w:val="16"/>
              </w:rPr>
              <w:t>ПРОФЕССИОНАЛЬНОГО СОЮЗА РАБОТНИКОВ НАРОДНОГО ОБРАЗОВАНИЯ И НАУКИ РОССИЙСКОЙ ФЕДЕРАЦИИ</w:t>
            </w:r>
          </w:p>
          <w:p w:rsidR="006F79B0" w:rsidRPr="006F79B0" w:rsidRDefault="006F79B0" w:rsidP="006F79B0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79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ПРЕДСЕДАТЕЛЬ</w:t>
            </w:r>
          </w:p>
          <w:p w:rsidR="006F79B0" w:rsidRPr="006F79B0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F79B0">
              <w:rPr>
                <w:rFonts w:ascii="Times New Roman" w:hAnsi="Times New Roman"/>
                <w:bCs/>
                <w:sz w:val="18"/>
                <w:szCs w:val="18"/>
              </w:rPr>
              <w:t>672000, г. Чита, ул. Ленина, д. 90, офис 32-36</w:t>
            </w:r>
            <w:r w:rsidRPr="006F79B0">
              <w:rPr>
                <w:rFonts w:ascii="Times New Roman" w:hAnsi="Times New Roman"/>
                <w:bCs/>
                <w:sz w:val="18"/>
                <w:szCs w:val="18"/>
              </w:rPr>
              <w:br/>
              <w:t>тел.: +7 (3022) 32-58-53,</w:t>
            </w:r>
          </w:p>
          <w:p w:rsidR="006F79B0" w:rsidRPr="00CC1221" w:rsidRDefault="006F79B0" w:rsidP="006F79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F79B0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http</w:t>
            </w:r>
            <w:r w:rsidRPr="00CC1221">
              <w:rPr>
                <w:rFonts w:ascii="Times New Roman" w:hAnsi="Times New Roman"/>
                <w:bCs/>
                <w:sz w:val="18"/>
                <w:szCs w:val="18"/>
              </w:rPr>
              <w:t>://</w:t>
            </w:r>
            <w:proofErr w:type="spellStart"/>
            <w:r w:rsidRPr="006F79B0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zabprofobr</w:t>
            </w:r>
            <w:proofErr w:type="spellEnd"/>
            <w:r w:rsidRPr="00CC1221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proofErr w:type="spellStart"/>
            <w:r w:rsidRPr="006F79B0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ru</w:t>
            </w:r>
            <w:proofErr w:type="spellEnd"/>
            <w:r w:rsidRPr="00CC12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6F79B0" w:rsidRPr="00CC1221" w:rsidRDefault="006F79B0" w:rsidP="006F7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</w:pPr>
            <w:r w:rsidRPr="006F79B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</w:t>
            </w:r>
            <w:r w:rsidRPr="00CC1221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6F79B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mail</w:t>
            </w:r>
            <w:r w:rsidRPr="00CC1221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hyperlink r:id="rId5" w:history="1">
              <w:r w:rsidRPr="006F79B0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obkom</w:t>
              </w:r>
              <w:r w:rsidRPr="00CC1221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ru-RU"/>
                </w:rPr>
                <w:t>.</w:t>
              </w:r>
              <w:r w:rsidRPr="006F79B0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chita</w:t>
              </w:r>
              <w:r w:rsidRPr="00CC1221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ru-RU"/>
                </w:rPr>
                <w:t>@</w:t>
              </w:r>
              <w:r w:rsidRPr="006F79B0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mail</w:t>
              </w:r>
              <w:r w:rsidRPr="00CC1221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ru-RU"/>
                </w:rPr>
                <w:t>.</w:t>
              </w:r>
              <w:r w:rsidRPr="006F79B0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4786" w:type="dxa"/>
            <w:vMerge/>
          </w:tcPr>
          <w:p w:rsidR="006F79B0" w:rsidRPr="00CC1221" w:rsidRDefault="006F79B0" w:rsidP="006F79B0">
            <w:pPr>
              <w:spacing w:after="0" w:line="240" w:lineRule="auto"/>
            </w:pPr>
          </w:p>
        </w:tc>
      </w:tr>
      <w:tr w:rsidR="006F79B0" w:rsidRPr="006F79B0" w:rsidTr="006F79B0">
        <w:tc>
          <w:tcPr>
            <w:tcW w:w="4961" w:type="dxa"/>
          </w:tcPr>
          <w:p w:rsidR="006F79B0" w:rsidRPr="006F79B0" w:rsidRDefault="00F8643F" w:rsidP="006F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  <w:r w:rsidR="006F79B0">
              <w:rPr>
                <w:rFonts w:ascii="Times New Roman" w:hAnsi="Times New Roman"/>
                <w:sz w:val="24"/>
                <w:szCs w:val="24"/>
              </w:rPr>
              <w:t>.2023</w:t>
            </w:r>
            <w:r w:rsidR="006F79B0" w:rsidRPr="006F79B0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 w:rsidR="00CC1221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6F79B0" w:rsidRPr="006F79B0" w:rsidRDefault="006F79B0" w:rsidP="006F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vMerge/>
          </w:tcPr>
          <w:p w:rsidR="006F79B0" w:rsidRPr="006F79B0" w:rsidRDefault="006F79B0" w:rsidP="006F79B0">
            <w:pPr>
              <w:spacing w:after="0" w:line="240" w:lineRule="auto"/>
            </w:pPr>
          </w:p>
        </w:tc>
      </w:tr>
    </w:tbl>
    <w:p w:rsidR="006F79B0" w:rsidRPr="006F79B0" w:rsidRDefault="006F79B0" w:rsidP="006F79B0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6F79B0" w:rsidRPr="006F79B0" w:rsidRDefault="006F79B0" w:rsidP="006F7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9B0" w:rsidRPr="006F79B0" w:rsidRDefault="006F79B0" w:rsidP="006F7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79B0">
        <w:rPr>
          <w:rFonts w:ascii="Times New Roman" w:hAnsi="Times New Roman"/>
          <w:sz w:val="28"/>
          <w:szCs w:val="28"/>
        </w:rPr>
        <w:t>Уважаемые коллеги!</w:t>
      </w:r>
    </w:p>
    <w:p w:rsidR="006F79B0" w:rsidRPr="006F79B0" w:rsidRDefault="006F79B0" w:rsidP="006F7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43F" w:rsidRPr="00F8643F" w:rsidRDefault="006F79B0" w:rsidP="00F8643F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0"/>
          <w:lang w:eastAsia="ru-RU"/>
        </w:rPr>
      </w:pPr>
      <w:r w:rsidRPr="006F79B0">
        <w:rPr>
          <w:rFonts w:ascii="Times New Roman" w:hAnsi="Times New Roman"/>
          <w:sz w:val="28"/>
          <w:szCs w:val="28"/>
        </w:rPr>
        <w:t xml:space="preserve">        Направляем Вам   </w:t>
      </w:r>
      <w:r w:rsidR="00F8643F">
        <w:rPr>
          <w:rFonts w:ascii="Times New Roman" w:hAnsi="Times New Roman"/>
          <w:sz w:val="28"/>
          <w:szCs w:val="28"/>
        </w:rPr>
        <w:t>материалы</w:t>
      </w:r>
      <w:r w:rsidR="00F8643F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="00F8643F" w:rsidRPr="00F8643F">
        <w:rPr>
          <w:rFonts w:ascii="Times New Roman" w:eastAsia="Times New Roman" w:hAnsi="Times New Roman"/>
          <w:sz w:val="28"/>
          <w:szCs w:val="20"/>
          <w:lang w:eastAsia="ru-RU"/>
        </w:rPr>
        <w:t xml:space="preserve">б организации и проведении краевого конкурса </w:t>
      </w:r>
      <w:r w:rsidR="00F8643F" w:rsidRPr="00F864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«На лучшую организацию совместной работы администрации и профкома в образовательныхорганизациях по созданию комфортных и</w:t>
      </w:r>
    </w:p>
    <w:p w:rsidR="00F8643F" w:rsidRPr="00F8643F" w:rsidRDefault="00F8643F" w:rsidP="00F8643F">
      <w:pPr>
        <w:spacing w:after="0"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864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безопасных условий труда, и отдыха работников» </w:t>
      </w:r>
      <w:r w:rsidRPr="00F8643F">
        <w:rPr>
          <w:rFonts w:ascii="Times New Roman" w:eastAsia="Times New Roman" w:hAnsi="Times New Roman"/>
          <w:sz w:val="28"/>
          <w:szCs w:val="20"/>
          <w:lang w:eastAsia="ru-RU"/>
        </w:rPr>
        <w:t>в Забайкальской краевой организации Профсоюза</w:t>
      </w:r>
    </w:p>
    <w:p w:rsidR="006F79B0" w:rsidRPr="006F79B0" w:rsidRDefault="006F79B0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79B0" w:rsidRPr="006F79B0" w:rsidRDefault="00F8643F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Председателям территориальных и первичных организаций Профсоюза на заседаниях выборных коллегиальных органов обсудить данное положение о конкурсе и выдвинуть кандидатуры первичных профсоюзных организаций для участия в краевом конкурсе.</w:t>
      </w:r>
    </w:p>
    <w:p w:rsidR="006F79B0" w:rsidRDefault="006F79B0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43F" w:rsidRDefault="00CC1221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191135</wp:posOffset>
            </wp:positionV>
            <wp:extent cx="819150" cy="962025"/>
            <wp:effectExtent l="19050" t="0" r="0" b="0"/>
            <wp:wrapNone/>
            <wp:docPr id="6" name="Рисунок 1" descr="D:\Users\1\Desktop\Подписи\Шестак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1\Desktop\Подписи\Шестак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43F" w:rsidRPr="006F79B0" w:rsidRDefault="00F8643F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F79B0" w:rsidRPr="006F79B0" w:rsidRDefault="006F79B0" w:rsidP="006F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79B0">
        <w:rPr>
          <w:rFonts w:ascii="Times New Roman" w:hAnsi="Times New Roman"/>
          <w:sz w:val="28"/>
          <w:szCs w:val="28"/>
        </w:rPr>
        <w:t xml:space="preserve">Председатель краевой </w:t>
      </w:r>
    </w:p>
    <w:p w:rsidR="006F79B0" w:rsidRPr="006F79B0" w:rsidRDefault="004905B1" w:rsidP="006F79B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6F79B0" w:rsidRPr="006F79B0">
        <w:rPr>
          <w:rFonts w:ascii="Times New Roman" w:hAnsi="Times New Roman"/>
          <w:sz w:val="28"/>
          <w:szCs w:val="28"/>
        </w:rPr>
        <w:t>Профсоюза                                                         Е.В. Шестакова</w:t>
      </w:r>
    </w:p>
    <w:p w:rsidR="004E0BD0" w:rsidRDefault="004E0BD0"/>
    <w:p w:rsidR="004905B1" w:rsidRDefault="004905B1"/>
    <w:p w:rsidR="004905B1" w:rsidRDefault="004905B1"/>
    <w:p w:rsidR="004905B1" w:rsidRDefault="004905B1"/>
    <w:p w:rsidR="004905B1" w:rsidRDefault="004905B1"/>
    <w:p w:rsidR="004905B1" w:rsidRDefault="004905B1"/>
    <w:p w:rsidR="004905B1" w:rsidRDefault="004905B1"/>
    <w:p w:rsidR="004905B1" w:rsidRDefault="004905B1"/>
    <w:p w:rsidR="004905B1" w:rsidRDefault="004905B1"/>
    <w:p w:rsidR="004905B1" w:rsidRPr="004905B1" w:rsidRDefault="004905B1">
      <w:pPr>
        <w:rPr>
          <w:rFonts w:ascii="Times New Roman" w:hAnsi="Times New Roman"/>
        </w:rPr>
      </w:pPr>
      <w:r w:rsidRPr="004905B1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>:</w:t>
      </w:r>
      <w:r w:rsidRPr="004905B1">
        <w:rPr>
          <w:rFonts w:ascii="Times New Roman" w:hAnsi="Times New Roman"/>
        </w:rPr>
        <w:t xml:space="preserve"> Главный технический инспектор труда Присяжнюк Г.А.</w:t>
      </w:r>
    </w:p>
    <w:sectPr w:rsidR="004905B1" w:rsidRPr="004905B1" w:rsidSect="00934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D5C"/>
    <w:rsid w:val="000F3D5C"/>
    <w:rsid w:val="004905B1"/>
    <w:rsid w:val="004E0BD0"/>
    <w:rsid w:val="006F79B0"/>
    <w:rsid w:val="00934386"/>
    <w:rsid w:val="00C90FF9"/>
    <w:rsid w:val="00CC1221"/>
    <w:rsid w:val="00F86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05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obkom.chit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5</cp:revision>
  <cp:lastPrinted>2023-09-25T07:41:00Z</cp:lastPrinted>
  <dcterms:created xsi:type="dcterms:W3CDTF">2023-05-11T05:46:00Z</dcterms:created>
  <dcterms:modified xsi:type="dcterms:W3CDTF">2023-09-25T23:26:00Z</dcterms:modified>
</cp:coreProperties>
</file>